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"/>
      </w:pPr>
      <w:r>
        <w:rPr/>
        <w:t>REQUERIMENTO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SEMENTES</w:t>
      </w:r>
    </w:p>
    <w:p>
      <w:pPr>
        <w:pStyle w:val="BodyText"/>
        <w:spacing w:before="162"/>
        <w:rPr>
          <w:b/>
          <w:sz w:val="22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z w:val="18"/>
        </w:rPr>
        <w:t>Ilmo </w:t>
      </w:r>
      <w:r>
        <w:rPr>
          <w:spacing w:val="-5"/>
          <w:sz w:val="18"/>
        </w:rPr>
        <w:t>Sr.</w:t>
      </w:r>
    </w:p>
    <w:p>
      <w:pPr>
        <w:spacing w:line="207" w:lineRule="exact" w:before="0"/>
        <w:ind w:left="141" w:right="0" w:firstLine="0"/>
        <w:jc w:val="left"/>
        <w:rPr>
          <w:sz w:val="18"/>
        </w:rPr>
      </w:pPr>
      <w:r>
        <w:rPr>
          <w:sz w:val="18"/>
        </w:rPr>
        <w:t>Presidente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Agência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Defesa</w:t>
      </w:r>
      <w:r>
        <w:rPr>
          <w:spacing w:val="-3"/>
          <w:sz w:val="18"/>
        </w:rPr>
        <w:t> </w:t>
      </w:r>
      <w:r>
        <w:rPr>
          <w:sz w:val="18"/>
        </w:rPr>
        <w:t>Sanitária</w:t>
      </w:r>
      <w:r>
        <w:rPr>
          <w:spacing w:val="-1"/>
          <w:sz w:val="18"/>
        </w:rPr>
        <w:t> </w:t>
      </w:r>
      <w:r>
        <w:rPr>
          <w:sz w:val="18"/>
        </w:rPr>
        <w:t>Agrosilvopastoril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IDARON</w:t>
      </w:r>
    </w:p>
    <w:p>
      <w:pPr>
        <w:spacing w:line="207" w:lineRule="exact" w:before="0"/>
        <w:ind w:left="141" w:right="0" w:firstLine="0"/>
        <w:jc w:val="left"/>
        <w:rPr>
          <w:b/>
          <w:sz w:val="18"/>
        </w:rPr>
      </w:pP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abaixo-assinado,</w:t>
      </w:r>
      <w:r>
        <w:rPr>
          <w:spacing w:val="4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atendimento</w:t>
      </w:r>
      <w:r>
        <w:rPr>
          <w:spacing w:val="5"/>
          <w:sz w:val="18"/>
        </w:rPr>
        <w:t> </w:t>
      </w:r>
      <w:r>
        <w:rPr>
          <w:sz w:val="18"/>
        </w:rPr>
        <w:t>à</w:t>
      </w:r>
      <w:r>
        <w:rPr>
          <w:spacing w:val="4"/>
          <w:sz w:val="18"/>
        </w:rPr>
        <w:t> </w:t>
      </w:r>
      <w:r>
        <w:rPr>
          <w:sz w:val="18"/>
        </w:rPr>
        <w:t>Legislação</w:t>
      </w:r>
      <w:r>
        <w:rPr>
          <w:spacing w:val="5"/>
          <w:sz w:val="18"/>
        </w:rPr>
        <w:t> </w:t>
      </w:r>
      <w:r>
        <w:rPr>
          <w:sz w:val="18"/>
        </w:rPr>
        <w:t>vigente:</w:t>
      </w:r>
      <w:r>
        <w:rPr>
          <w:spacing w:val="7"/>
          <w:sz w:val="18"/>
        </w:rPr>
        <w:t> </w:t>
      </w:r>
      <w:r>
        <w:rPr>
          <w:sz w:val="18"/>
        </w:rPr>
        <w:t>Lei</w:t>
      </w:r>
      <w:r>
        <w:rPr>
          <w:spacing w:val="4"/>
          <w:sz w:val="18"/>
        </w:rPr>
        <w:t> </w:t>
      </w:r>
      <w:r>
        <w:rPr>
          <w:sz w:val="18"/>
        </w:rPr>
        <w:t>Federal</w:t>
      </w:r>
      <w:r>
        <w:rPr>
          <w:spacing w:val="4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10.711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05/08/2003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Estadual</w:t>
      </w:r>
      <w:r>
        <w:rPr>
          <w:spacing w:val="5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2.116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07/07/2009,</w:t>
      </w:r>
      <w:r>
        <w:rPr>
          <w:spacing w:val="6"/>
          <w:sz w:val="18"/>
        </w:rPr>
        <w:t> </w:t>
      </w:r>
      <w:r>
        <w:rPr>
          <w:b/>
          <w:spacing w:val="-2"/>
          <w:sz w:val="18"/>
        </w:rPr>
        <w:t>requer</w:t>
      </w:r>
    </w:p>
    <w:p>
      <w:pPr>
        <w:spacing w:before="106"/>
        <w:ind w:left="141" w:right="0" w:firstLine="0"/>
        <w:jc w:val="left"/>
        <w:rPr>
          <w:sz w:val="18"/>
        </w:rPr>
      </w:pPr>
      <w:r>
        <w:rPr>
          <w:sz w:val="18"/>
        </w:rPr>
        <w:t>junto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IDARON,</w:t>
      </w:r>
    </w:p>
    <w:p>
      <w:pPr>
        <w:tabs>
          <w:tab w:pos="850" w:val="left" w:leader="none"/>
          <w:tab w:pos="2155" w:val="left" w:leader="none"/>
          <w:tab w:pos="2974" w:val="left" w:leader="none"/>
        </w:tabs>
        <w:spacing w:line="256" w:lineRule="auto" w:before="54"/>
        <w:ind w:left="141" w:right="139" w:firstLine="38"/>
        <w:jc w:val="left"/>
        <w:rPr>
          <w:sz w:val="18"/>
        </w:rPr>
      </w:pPr>
      <w:r>
        <w:rPr>
          <w:position w:val="-12"/>
        </w:rPr>
        <w:drawing>
          <wp:inline distT="0" distB="0" distL="0" distR="0">
            <wp:extent cx="284315" cy="21002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5" cy="21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ab/>
      </w:r>
      <w:r>
        <w:rPr>
          <w:spacing w:val="-2"/>
          <w:sz w:val="20"/>
        </w:rPr>
        <w:t>Cadastro</w:t>
      </w:r>
      <w:r>
        <w:rPr>
          <w:sz w:val="20"/>
        </w:rPr>
        <w:tab/>
      </w:r>
      <w:r>
        <w:rPr>
          <w:position w:val="-8"/>
          <w:sz w:val="20"/>
        </w:rPr>
        <w:drawing>
          <wp:inline distT="0" distB="0" distL="0" distR="0">
            <wp:extent cx="284315" cy="21002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5" cy="21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0"/>
        </w:rPr>
      </w:r>
      <w:r>
        <w:rPr>
          <w:sz w:val="20"/>
        </w:rPr>
        <w:tab/>
        <w:t>Renovação do Cadastro </w:t>
      </w:r>
      <w:r>
        <w:rPr>
          <w:sz w:val="18"/>
        </w:rPr>
        <w:t>Estadual de Comerciante de Sementes e, para tanto, apresenta as seguintes informações e documentação anexa:</w:t>
      </w:r>
    </w:p>
    <w:p>
      <w:pPr>
        <w:spacing w:before="90"/>
        <w:ind w:left="2" w:right="2" w:firstLine="0"/>
        <w:jc w:val="center"/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REQUERENTE</w:t>
      </w: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3684"/>
        <w:gridCol w:w="3300"/>
      </w:tblGrid>
      <w:tr>
        <w:trPr>
          <w:trHeight w:val="282" w:hRule="atLeast"/>
        </w:trPr>
        <w:tc>
          <w:tcPr>
            <w:tcW w:w="9680" w:type="dxa"/>
            <w:gridSpan w:val="3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NOME/RAZÃO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SOCIAL:</w:t>
            </w:r>
          </w:p>
        </w:tc>
      </w:tr>
      <w:tr>
        <w:trPr>
          <w:trHeight w:val="282" w:hRule="atLeast"/>
        </w:trPr>
        <w:tc>
          <w:tcPr>
            <w:tcW w:w="2696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CNPJ/CPF:</w:t>
            </w:r>
          </w:p>
        </w:tc>
        <w:tc>
          <w:tcPr>
            <w:tcW w:w="6984" w:type="dxa"/>
            <w:gridSpan w:val="2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INSCRIÇÃO/CREDENCIAMENTO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RENASEM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Nº:</w:t>
            </w:r>
          </w:p>
        </w:tc>
      </w:tr>
      <w:tr>
        <w:trPr>
          <w:trHeight w:val="282" w:hRule="atLeast"/>
        </w:trPr>
        <w:tc>
          <w:tcPr>
            <w:tcW w:w="9680" w:type="dxa"/>
            <w:gridSpan w:val="3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ATIVIDADE(S):</w:t>
            </w:r>
          </w:p>
        </w:tc>
      </w:tr>
      <w:tr>
        <w:trPr>
          <w:trHeight w:val="282" w:hRule="atLeast"/>
        </w:trPr>
        <w:tc>
          <w:tcPr>
            <w:tcW w:w="9680" w:type="dxa"/>
            <w:gridSpan w:val="3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ATUAÇÃO:</w:t>
            </w:r>
          </w:p>
        </w:tc>
      </w:tr>
      <w:tr>
        <w:trPr>
          <w:trHeight w:val="282" w:hRule="atLeast"/>
        </w:trPr>
        <w:tc>
          <w:tcPr>
            <w:tcW w:w="6380" w:type="dxa"/>
            <w:gridSpan w:val="2"/>
          </w:tcPr>
          <w:p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MUNICÍPIO/UF:</w:t>
            </w:r>
          </w:p>
        </w:tc>
        <w:tc>
          <w:tcPr>
            <w:tcW w:w="3300" w:type="dxa"/>
          </w:tcPr>
          <w:p>
            <w:pPr>
              <w:pStyle w:val="TableParagraph"/>
              <w:spacing w:before="2"/>
              <w:ind w:left="5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>
        <w:trPr>
          <w:trHeight w:val="285" w:hRule="atLeast"/>
        </w:trPr>
        <w:tc>
          <w:tcPr>
            <w:tcW w:w="6380" w:type="dxa"/>
            <w:gridSpan w:val="2"/>
          </w:tcPr>
          <w:p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3300" w:type="dxa"/>
          </w:tcPr>
          <w:p>
            <w:pPr>
              <w:pStyle w:val="TableParagraph"/>
              <w:spacing w:before="2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Fone:</w:t>
            </w:r>
          </w:p>
        </w:tc>
      </w:tr>
    </w:tbl>
    <w:p>
      <w:pPr>
        <w:spacing w:before="4"/>
        <w:ind w:left="1" w:right="2" w:firstLine="0"/>
        <w:jc w:val="center"/>
        <w:rPr>
          <w:b/>
          <w:sz w:val="20"/>
        </w:rPr>
      </w:pPr>
      <w:r>
        <w:rPr>
          <w:b/>
          <w:sz w:val="20"/>
        </w:rPr>
        <w:t>ESPECIFICAÇÕES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PRODUTOS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COMERCIALIZADOS,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GRUPO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ESPÉCIES</w:t>
      </w:r>
    </w:p>
    <w:tbl>
      <w:tblPr>
        <w:tblW w:w="0" w:type="auto"/>
        <w:jc w:val="left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85"/>
        <w:gridCol w:w="711"/>
        <w:gridCol w:w="709"/>
        <w:gridCol w:w="3829"/>
      </w:tblGrid>
      <w:tr>
        <w:trPr>
          <w:trHeight w:val="251" w:hRule="atLeast"/>
        </w:trPr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32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Florestais</w:t>
            </w:r>
          </w:p>
        </w:tc>
        <w:tc>
          <w:tcPr>
            <w:tcW w:w="71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32" w:lineRule="exact"/>
              <w:ind w:left="2"/>
              <w:rPr>
                <w:sz w:val="22"/>
              </w:rPr>
            </w:pPr>
            <w:r>
              <w:rPr>
                <w:sz w:val="22"/>
              </w:rPr>
              <w:t>Medicinais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aromáticas</w:t>
            </w:r>
          </w:p>
        </w:tc>
      </w:tr>
      <w:tr>
        <w:trPr>
          <w:trHeight w:val="254" w:hRule="atLeast"/>
        </w:trPr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3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Forrageiras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3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Olerícolas</w:t>
            </w:r>
          </w:p>
        </w:tc>
      </w:tr>
      <w:tr>
        <w:trPr>
          <w:trHeight w:val="251" w:hRule="atLeast"/>
        </w:trPr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32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Frutíferas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32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Ornamentais</w:t>
            </w:r>
          </w:p>
        </w:tc>
      </w:tr>
      <w:tr>
        <w:trPr>
          <w:trHeight w:val="253" w:hRule="atLeast"/>
        </w:trPr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34" w:lineRule="exact"/>
              <w:ind w:left="2"/>
              <w:rPr>
                <w:sz w:val="22"/>
              </w:rPr>
            </w:pPr>
            <w:r>
              <w:rPr>
                <w:sz w:val="22"/>
              </w:rPr>
              <w:t>Grandes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culturas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3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</w:tr>
    </w:tbl>
    <w:p>
      <w:pPr>
        <w:pStyle w:val="Title"/>
      </w:pPr>
      <w:r>
        <w:rPr/>
        <w:t>Anexos</w:t>
      </w:r>
      <w:r>
        <w:rPr>
          <w:spacing w:val="-4"/>
        </w:rPr>
        <w:t> </w:t>
      </w:r>
      <w:r>
        <w:rPr/>
        <w:t>(marcar</w:t>
      </w:r>
      <w:r>
        <w:rPr>
          <w:spacing w:val="-2"/>
        </w:rPr>
        <w:t> anexos):</w:t>
      </w:r>
    </w:p>
    <w:p>
      <w:pPr>
        <w:pStyle w:val="BodyText"/>
        <w:spacing w:line="20" w:lineRule="exact"/>
        <w:ind w:left="63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4870" cy="63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44870" cy="6350"/>
                          <a:chExt cx="594487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44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6350">
                                <a:moveTo>
                                  <a:pt x="5944489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6804" y="6096"/>
                                </a:lnTo>
                                <a:lnTo>
                                  <a:pt x="342900" y="6096"/>
                                </a:lnTo>
                                <a:lnTo>
                                  <a:pt x="5944489" y="6096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1pt;height:.5pt;mso-position-horizontal-relative:char;mso-position-vertical-relative:line" id="docshapegroup4" coordorigin="0,0" coordsize="9362,10">
                <v:shape style="position:absolute;left:0;top:0;width:9362;height:10" id="docshape5" coordorigin="0,0" coordsize="9362,10" path="m9361,0l540,0,530,0,0,0,0,10,530,10,540,10,9361,10,93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20" w:after="0"/>
        <w:ind w:left="1279" w:right="0" w:hanging="460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contrato</w:t>
      </w:r>
      <w:r>
        <w:rPr>
          <w:spacing w:val="-5"/>
          <w:sz w:val="16"/>
        </w:rPr>
        <w:t> </w:t>
      </w:r>
      <w:r>
        <w:rPr>
          <w:sz w:val="16"/>
        </w:rPr>
        <w:t>social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atualizado;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763828</wp:posOffset>
                </wp:positionH>
                <wp:positionV relativeFrom="paragraph">
                  <wp:posOffset>75701</wp:posOffset>
                </wp:positionV>
                <wp:extent cx="594487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804" y="6096"/>
                              </a:lnTo>
                              <a:lnTo>
                                <a:pt x="34290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5.960768pt;width:468.1pt;height:.5pt;mso-position-horizontal-relative:page;mso-position-vertical-relative:paragraph;z-index:-15728128;mso-wrap-distance-left:0;mso-wrap-distance-right:0" id="docshape6" coordorigin="1203,119" coordsize="9362,10" path="m10564,119l1743,119,1733,119,1203,119,1203,129,1733,129,1743,129,10564,129,10564,1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40" w:after="0"/>
        <w:ind w:left="1279" w:right="0" w:hanging="460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6"/>
          <w:sz w:val="16"/>
        </w:rPr>
        <w:t> </w:t>
      </w:r>
      <w:r>
        <w:rPr>
          <w:sz w:val="16"/>
        </w:rPr>
        <w:t>CNPJ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CGC;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763828</wp:posOffset>
                </wp:positionH>
                <wp:positionV relativeFrom="paragraph">
                  <wp:posOffset>80273</wp:posOffset>
                </wp:positionV>
                <wp:extent cx="594487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804" y="6096"/>
                              </a:lnTo>
                              <a:lnTo>
                                <a:pt x="34290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6.320759pt;width:468.1pt;height:.5pt;mso-position-horizontal-relative:page;mso-position-vertical-relative:paragraph;z-index:-15727616;mso-wrap-distance-left:0;mso-wrap-distance-right:0" id="docshape7" coordorigin="1203,126" coordsize="9362,10" path="m10564,126l1743,126,1733,126,1203,126,1203,136,1733,136,1743,136,10564,136,10564,1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30" w:after="0"/>
        <w:ind w:left="1279" w:right="0" w:hanging="460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6"/>
          <w:sz w:val="16"/>
        </w:rPr>
        <w:t> </w:t>
      </w:r>
      <w:r>
        <w:rPr>
          <w:sz w:val="16"/>
        </w:rPr>
        <w:t>Inscrição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Estadual;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763828</wp:posOffset>
                </wp:positionH>
                <wp:positionV relativeFrom="paragraph">
                  <wp:posOffset>75968</wp:posOffset>
                </wp:positionV>
                <wp:extent cx="594487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36804" y="6083"/>
                              </a:lnTo>
                              <a:lnTo>
                                <a:pt x="342900" y="6083"/>
                              </a:lnTo>
                              <a:lnTo>
                                <a:pt x="5944489" y="6083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5.98176pt;width:468.1pt;height:.5pt;mso-position-horizontal-relative:page;mso-position-vertical-relative:paragraph;z-index:-15727104;mso-wrap-distance-left:0;mso-wrap-distance-right:0" id="docshape8" coordorigin="1203,120" coordsize="9362,10" path="m10564,120l1743,120,1733,120,1203,120,1203,129,1733,129,1743,129,10564,129,10564,1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4" w:after="0"/>
        <w:ind w:left="1279" w:right="0" w:hanging="460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comprovação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registro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6"/>
          <w:sz w:val="16"/>
        </w:rPr>
        <w:t> </w:t>
      </w:r>
      <w:r>
        <w:rPr>
          <w:sz w:val="16"/>
        </w:rPr>
        <w:t>órgão</w:t>
      </w:r>
      <w:r>
        <w:rPr>
          <w:spacing w:val="-4"/>
          <w:sz w:val="16"/>
        </w:rPr>
        <w:t> </w:t>
      </w:r>
      <w:r>
        <w:rPr>
          <w:sz w:val="16"/>
        </w:rPr>
        <w:t>federal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Renasem/Mapa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763828</wp:posOffset>
                </wp:positionH>
                <wp:positionV relativeFrom="paragraph">
                  <wp:posOffset>56829</wp:posOffset>
                </wp:positionV>
                <wp:extent cx="594487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804" y="6096"/>
                              </a:lnTo>
                              <a:lnTo>
                                <a:pt x="34290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4.474745pt;width:468.1pt;height:.5pt;mso-position-horizontal-relative:page;mso-position-vertical-relative:paragraph;z-index:-15726592;mso-wrap-distance-left:0;mso-wrap-distance-right:0" id="docshape9" coordorigin="1203,89" coordsize="9362,10" path="m10564,89l1743,89,1733,89,1203,89,1203,99,1733,99,1743,99,10564,99,10564,8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143" w:lineRule="exact" w:before="2"/>
        <w:ind w:left="1239"/>
      </w:pPr>
      <w:r>
        <w:rPr/>
        <w:t>Relação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filiais,</w:t>
      </w:r>
      <w:r>
        <w:rPr>
          <w:spacing w:val="-4"/>
        </w:rPr>
        <w:t> </w:t>
      </w:r>
      <w:r>
        <w:rPr/>
        <w:t>seus</w:t>
      </w:r>
      <w:r>
        <w:rPr>
          <w:spacing w:val="-5"/>
        </w:rPr>
        <w:t> </w:t>
      </w:r>
      <w:r>
        <w:rPr/>
        <w:t>respectivos</w:t>
      </w:r>
      <w:r>
        <w:rPr>
          <w:spacing w:val="-5"/>
        </w:rPr>
        <w:t> </w:t>
      </w:r>
      <w:r>
        <w:rPr/>
        <w:t>CNPJs,</w:t>
      </w:r>
      <w:r>
        <w:rPr>
          <w:spacing w:val="-4"/>
        </w:rPr>
        <w:t> </w:t>
      </w:r>
      <w:r>
        <w:rPr/>
        <w:t>seus</w:t>
      </w:r>
      <w:r>
        <w:rPr>
          <w:spacing w:val="-5"/>
        </w:rPr>
        <w:t> </w:t>
      </w:r>
      <w:r>
        <w:rPr/>
        <w:t>endereços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pelas</w:t>
      </w:r>
      <w:r>
        <w:rPr>
          <w:spacing w:val="-5"/>
        </w:rPr>
        <w:t> </w:t>
      </w:r>
      <w:r>
        <w:rPr/>
        <w:t>quais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unidade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responsável,</w:t>
      </w:r>
      <w:r>
        <w:rPr>
          <w:spacing w:val="-7"/>
        </w:rPr>
        <w:t> </w:t>
      </w:r>
      <w:r>
        <w:rPr/>
        <w:t>quando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pessoa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156" w:lineRule="exact" w:before="0" w:after="0"/>
        <w:ind w:left="941" w:right="0" w:hanging="122"/>
        <w:jc w:val="left"/>
        <w:rPr>
          <w:sz w:val="16"/>
        </w:rPr>
      </w:pPr>
    </w:p>
    <w:p>
      <w:pPr>
        <w:pStyle w:val="BodyText"/>
        <w:spacing w:line="162" w:lineRule="exact"/>
        <w:ind w:left="1239"/>
      </w:pPr>
      <w:r>
        <w:rPr/>
        <w:t>jurídica</w:t>
      </w:r>
      <w:r>
        <w:rPr>
          <w:spacing w:val="-7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inscrição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Renasem</w:t>
      </w:r>
      <w:r>
        <w:rPr>
          <w:spacing w:val="-5"/>
        </w:rPr>
        <w:t> </w:t>
      </w:r>
      <w:r>
        <w:rPr/>
        <w:t>somente</w:t>
      </w:r>
      <w:r>
        <w:rPr>
          <w:spacing w:val="-6"/>
        </w:rPr>
        <w:t> </w:t>
      </w:r>
      <w:r>
        <w:rPr/>
        <w:t>pela</w:t>
      </w:r>
      <w:r>
        <w:rPr>
          <w:spacing w:val="-3"/>
        </w:rPr>
        <w:t> </w:t>
      </w:r>
      <w:r>
        <w:rPr>
          <w:spacing w:val="-2"/>
        </w:rPr>
        <w:t>matriz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763828</wp:posOffset>
                </wp:positionH>
                <wp:positionV relativeFrom="paragraph">
                  <wp:posOffset>57283</wp:posOffset>
                </wp:positionV>
                <wp:extent cx="594487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36804" y="6083"/>
                              </a:lnTo>
                              <a:lnTo>
                                <a:pt x="342900" y="6083"/>
                              </a:lnTo>
                              <a:lnTo>
                                <a:pt x="5944489" y="6083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4.510513pt;width:468.1pt;height:.5pt;mso-position-horizontal-relative:page;mso-position-vertical-relative:paragraph;z-index:-15726080;mso-wrap-distance-left:0;mso-wrap-distance-right:0" id="docshape10" coordorigin="1203,90" coordsize="9362,10" path="m10564,90l1743,90,1733,90,1203,90,1203,100,1733,100,1743,100,10564,100,10564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2" w:after="0"/>
        <w:ind w:left="1239" w:right="0" w:hanging="420"/>
        <w:jc w:val="left"/>
        <w:rPr>
          <w:sz w:val="16"/>
        </w:rPr>
      </w:pPr>
      <w:r>
        <w:rPr>
          <w:sz w:val="16"/>
        </w:rPr>
        <w:t>Procuração,</w:t>
      </w:r>
      <w:r>
        <w:rPr>
          <w:spacing w:val="-10"/>
          <w:sz w:val="16"/>
        </w:rPr>
        <w:t> </w:t>
      </w:r>
      <w:r>
        <w:rPr>
          <w:sz w:val="16"/>
        </w:rPr>
        <w:t>pública</w:t>
      </w:r>
      <w:r>
        <w:rPr>
          <w:spacing w:val="-7"/>
          <w:sz w:val="16"/>
        </w:rPr>
        <w:t> </w:t>
      </w:r>
      <w:r>
        <w:rPr>
          <w:sz w:val="16"/>
        </w:rPr>
        <w:t>ou</w:t>
      </w:r>
      <w:r>
        <w:rPr>
          <w:spacing w:val="-7"/>
          <w:sz w:val="16"/>
        </w:rPr>
        <w:t> </w:t>
      </w:r>
      <w:r>
        <w:rPr>
          <w:sz w:val="16"/>
        </w:rPr>
        <w:t>privada,</w:t>
      </w:r>
      <w:r>
        <w:rPr>
          <w:spacing w:val="-7"/>
          <w:sz w:val="16"/>
        </w:rPr>
        <w:t> </w:t>
      </w:r>
      <w:r>
        <w:rPr>
          <w:sz w:val="16"/>
        </w:rPr>
        <w:t>quando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requerimento</w:t>
      </w:r>
      <w:r>
        <w:rPr>
          <w:spacing w:val="-6"/>
          <w:sz w:val="16"/>
        </w:rPr>
        <w:t> </w:t>
      </w:r>
      <w:r>
        <w:rPr>
          <w:sz w:val="16"/>
        </w:rPr>
        <w:t>não</w:t>
      </w:r>
      <w:r>
        <w:rPr>
          <w:spacing w:val="-7"/>
          <w:sz w:val="16"/>
        </w:rPr>
        <w:t> </w:t>
      </w:r>
      <w:r>
        <w:rPr>
          <w:sz w:val="16"/>
        </w:rPr>
        <w:t>for</w:t>
      </w:r>
      <w:r>
        <w:rPr>
          <w:spacing w:val="-8"/>
          <w:sz w:val="16"/>
        </w:rPr>
        <w:t> </w:t>
      </w:r>
      <w:r>
        <w:rPr>
          <w:sz w:val="16"/>
        </w:rPr>
        <w:t>apresentado</w:t>
      </w:r>
      <w:r>
        <w:rPr>
          <w:spacing w:val="-6"/>
          <w:sz w:val="16"/>
        </w:rPr>
        <w:t> </w:t>
      </w:r>
      <w:r>
        <w:rPr>
          <w:sz w:val="16"/>
        </w:rPr>
        <w:t>pelo</w:t>
      </w:r>
      <w:r>
        <w:rPr>
          <w:spacing w:val="-7"/>
          <w:sz w:val="16"/>
        </w:rPr>
        <w:t> </w:t>
      </w:r>
      <w:r>
        <w:rPr>
          <w:sz w:val="16"/>
        </w:rPr>
        <w:t>próprio</w:t>
      </w:r>
      <w:r>
        <w:rPr>
          <w:spacing w:val="-6"/>
          <w:sz w:val="16"/>
        </w:rPr>
        <w:t> </w:t>
      </w:r>
      <w:r>
        <w:rPr>
          <w:sz w:val="16"/>
        </w:rPr>
        <w:t>requerente,</w:t>
      </w:r>
      <w:r>
        <w:rPr>
          <w:spacing w:val="-7"/>
          <w:sz w:val="16"/>
        </w:rPr>
        <w:t> </w:t>
      </w:r>
      <w:r>
        <w:rPr>
          <w:sz w:val="16"/>
        </w:rPr>
        <w:t>quando</w:t>
      </w:r>
      <w:r>
        <w:rPr>
          <w:spacing w:val="-7"/>
          <w:sz w:val="16"/>
        </w:rPr>
        <w:t> </w:t>
      </w:r>
      <w:r>
        <w:rPr>
          <w:sz w:val="16"/>
        </w:rPr>
        <w:t>pessoa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física;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763828</wp:posOffset>
                </wp:positionH>
                <wp:positionV relativeFrom="paragraph">
                  <wp:posOffset>57413</wp:posOffset>
                </wp:positionV>
                <wp:extent cx="5944870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804" y="6096"/>
                              </a:lnTo>
                              <a:lnTo>
                                <a:pt x="34290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4.520762pt;width:468.1pt;height:.5pt;mso-position-horizontal-relative:page;mso-position-vertical-relative:paragraph;z-index:-15725568;mso-wrap-distance-left:0;mso-wrap-distance-right:0" id="docshape11" coordorigin="1203,90" coordsize="9362,10" path="m10564,90l1743,90,1733,90,1203,90,1203,100,1733,100,1743,100,10564,100,10564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" w:after="0"/>
        <w:ind w:left="1239" w:right="0" w:hanging="420"/>
        <w:jc w:val="left"/>
        <w:rPr>
          <w:position w:val="1"/>
          <w:sz w:val="16"/>
        </w:rPr>
      </w:pPr>
      <w:r>
        <w:rPr>
          <w:position w:val="1"/>
          <w:sz w:val="16"/>
        </w:rPr>
        <w:t>Declaração</w:t>
      </w:r>
      <w:r>
        <w:rPr>
          <w:spacing w:val="-7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Depósito</w:t>
      </w:r>
      <w:r>
        <w:rPr>
          <w:spacing w:val="-7"/>
          <w:position w:val="1"/>
          <w:sz w:val="16"/>
        </w:rPr>
        <w:t> </w:t>
      </w:r>
      <w:r>
        <w:rPr>
          <w:position w:val="1"/>
          <w:sz w:val="16"/>
        </w:rPr>
        <w:t>fechado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(Rondônia),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se</w:t>
      </w:r>
      <w:r>
        <w:rPr>
          <w:spacing w:val="-7"/>
          <w:position w:val="1"/>
          <w:sz w:val="16"/>
        </w:rPr>
        <w:t> </w:t>
      </w:r>
      <w:r>
        <w:rPr>
          <w:spacing w:val="-2"/>
          <w:position w:val="1"/>
          <w:sz w:val="16"/>
        </w:rPr>
        <w:t>houver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763828</wp:posOffset>
                </wp:positionH>
                <wp:positionV relativeFrom="paragraph">
                  <wp:posOffset>66557</wp:posOffset>
                </wp:positionV>
                <wp:extent cx="594487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342900" y="0"/>
                              </a:lnTo>
                              <a:lnTo>
                                <a:pt x="3368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6804" y="6096"/>
                              </a:lnTo>
                              <a:lnTo>
                                <a:pt x="34290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5.240763pt;width:468.1pt;height:.5pt;mso-position-horizontal-relative:page;mso-position-vertical-relative:paragraph;z-index:-15725056;mso-wrap-distance-left:0;mso-wrap-distance-right:0" id="docshape12" coordorigin="1203,105" coordsize="9362,10" path="m10564,105l1743,105,1733,105,1203,105,1203,114,1733,114,1743,114,10564,114,10564,10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6" w:after="0"/>
        <w:ind w:left="1279" w:right="0" w:hanging="460"/>
        <w:jc w:val="left"/>
        <w:rPr>
          <w:position w:val="1"/>
          <w:sz w:val="16"/>
        </w:rPr>
      </w:pPr>
      <w:r>
        <w:rPr>
          <w:position w:val="1"/>
          <w:sz w:val="16"/>
        </w:rPr>
        <w:t>DARE</w:t>
      </w:r>
      <w:r>
        <w:rPr>
          <w:spacing w:val="-6"/>
          <w:position w:val="1"/>
          <w:sz w:val="16"/>
        </w:rPr>
        <w:t> </w:t>
      </w:r>
      <w:r>
        <w:rPr>
          <w:position w:val="1"/>
          <w:sz w:val="16"/>
        </w:rPr>
        <w:t>e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Comprovante</w:t>
      </w:r>
      <w:r>
        <w:rPr>
          <w:spacing w:val="-6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recolhimento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da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taxa</w:t>
      </w:r>
      <w:r>
        <w:rPr>
          <w:spacing w:val="-6"/>
          <w:position w:val="1"/>
          <w:sz w:val="16"/>
        </w:rPr>
        <w:t> </w:t>
      </w:r>
      <w:r>
        <w:rPr>
          <w:position w:val="1"/>
          <w:sz w:val="16"/>
        </w:rPr>
        <w:t>anual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da</w:t>
      </w:r>
      <w:r>
        <w:rPr>
          <w:spacing w:val="-5"/>
          <w:position w:val="1"/>
          <w:sz w:val="16"/>
        </w:rPr>
        <w:t> </w:t>
      </w:r>
      <w:r>
        <w:rPr>
          <w:spacing w:val="-2"/>
          <w:position w:val="1"/>
          <w:sz w:val="16"/>
        </w:rPr>
        <w:t>IDARON:</w:t>
      </w:r>
    </w:p>
    <w:p>
      <w:pPr>
        <w:pStyle w:val="Heading1"/>
        <w:spacing w:before="149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ENDEREÇO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>
          <w:spacing w:val="-2"/>
        </w:rPr>
        <w:t>CORRESPONDÊNCIA</w:t>
      </w:r>
    </w:p>
    <w:tbl>
      <w:tblPr>
        <w:tblW w:w="0" w:type="auto"/>
        <w:jc w:val="left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7372"/>
      </w:tblGrid>
      <w:tr>
        <w:trPr>
          <w:trHeight w:val="1242" w:hRule="atLeast"/>
        </w:trPr>
        <w:tc>
          <w:tcPr>
            <w:tcW w:w="9643" w:type="dxa"/>
            <w:gridSpan w:val="2"/>
          </w:tcPr>
          <w:p>
            <w:pPr>
              <w:pStyle w:val="TableParagraph"/>
              <w:spacing w:line="362" w:lineRule="auto"/>
              <w:ind w:left="107" w:right="4"/>
              <w:rPr>
                <w:sz w:val="18"/>
              </w:rPr>
            </w:pPr>
            <w:r>
              <w:rPr>
                <w:sz w:val="18"/>
              </w:rPr>
              <w:t>Declaro para os devidos fins, de cadastro junto à Idaron, </w:t>
            </w:r>
            <w:r>
              <w:rPr>
                <w:b/>
                <w:sz w:val="18"/>
                <w:u w:val="single"/>
              </w:rPr>
              <w:t>que os referidos endereços abaixo, serão</w:t>
            </w:r>
            <w:r>
              <w:rPr>
                <w:b/>
                <w:spacing w:val="-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utilizados para recebimento</w:t>
            </w:r>
            <w:r>
              <w:rPr>
                <w:b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de correspondências, comunicações e notificações da Agência Idaron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ainda,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estar</w:t>
            </w:r>
            <w:r>
              <w:rPr>
                <w:spacing w:val="29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CIENTE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após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três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tentativas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z w:val="18"/>
              </w:rPr>
              <w:t>infrutíferas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notificação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oficial</w:t>
            </w:r>
            <w:r>
              <w:rPr>
                <w:sz w:val="18"/>
              </w:rPr>
              <w:t>,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seja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endereços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físicos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ou</w:t>
            </w:r>
          </w:p>
          <w:p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eletrônicos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fornecidos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órgão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fiscalização,</w:t>
            </w:r>
            <w:r>
              <w:rPr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pode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implicar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suspensão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validade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cancelamento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do </w:t>
            </w:r>
            <w:r>
              <w:rPr>
                <w:b/>
                <w:spacing w:val="-2"/>
                <w:sz w:val="18"/>
              </w:rPr>
              <w:t>cadastro.</w:t>
            </w:r>
          </w:p>
        </w:tc>
      </w:tr>
      <w:tr>
        <w:trPr>
          <w:trHeight w:val="251" w:hRule="atLeast"/>
        </w:trPr>
        <w:tc>
          <w:tcPr>
            <w:tcW w:w="2271" w:type="dxa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físico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(1):</w:t>
            </w:r>
          </w:p>
        </w:tc>
        <w:tc>
          <w:tcPr>
            <w:tcW w:w="737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271" w:type="dxa"/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Município/UF</w:t>
            </w:r>
          </w:p>
        </w:tc>
        <w:tc>
          <w:tcPr>
            <w:tcW w:w="737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271" w:type="dxa"/>
            <w:tcBorders>
              <w:bottom w:val="double" w:sz="4" w:space="0" w:color="000000"/>
            </w:tcBorders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7372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" w:hRule="atLeast"/>
        </w:trPr>
        <w:tc>
          <w:tcPr>
            <w:tcW w:w="9643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4" w:hRule="atLeast"/>
        </w:trPr>
        <w:tc>
          <w:tcPr>
            <w:tcW w:w="2271" w:type="dxa"/>
            <w:shd w:val="clear" w:color="auto" w:fill="BEBEBE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(1):</w:t>
            </w:r>
          </w:p>
        </w:tc>
        <w:tc>
          <w:tcPr>
            <w:tcW w:w="737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2271" w:type="dxa"/>
            <w:tcBorders>
              <w:bottom w:val="triple" w:sz="4" w:space="0" w:color="000000"/>
            </w:tcBorders>
            <w:shd w:val="clear" w:color="auto" w:fill="F1F1F1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(2):</w:t>
            </w:r>
          </w:p>
        </w:tc>
        <w:tc>
          <w:tcPr>
            <w:tcW w:w="7372" w:type="dxa"/>
            <w:tcBorders>
              <w:bottom w:val="trip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95" w:hRule="atLeast"/>
        </w:trPr>
        <w:tc>
          <w:tcPr>
            <w:tcW w:w="9643" w:type="dxa"/>
            <w:gridSpan w:val="2"/>
            <w:tcBorders>
              <w:top w:val="triple" w:sz="4" w:space="0" w:color="000000"/>
            </w:tcBorders>
          </w:tcPr>
          <w:p>
            <w:pPr>
              <w:pStyle w:val="TableParagraph"/>
              <w:spacing w:line="362" w:lineRule="auto" w:before="43"/>
              <w:ind w:left="107" w:right="4"/>
              <w:rPr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estar</w:t>
            </w:r>
            <w:r>
              <w:rPr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CIENTE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sz w:val="18"/>
              </w:rPr>
              <w:t>que 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recorrência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comercialização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de lotes 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sementes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desacordo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legislação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Federal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e Estadual, pode implicar na suspensão da validade ou cancelamento do cadastro.</w:t>
            </w:r>
          </w:p>
          <w:p>
            <w:pPr>
              <w:pStyle w:val="TableParagraph"/>
              <w:spacing w:line="362" w:lineRule="auto"/>
              <w:ind w:left="107" w:right="4"/>
              <w:rPr>
                <w:b/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estar</w:t>
            </w:r>
            <w:r>
              <w:rPr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CIENTE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qualquer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informação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falsa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constitui,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independentemente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sanções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administrativas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cabíveis, crime nos termos do Art. 299 do Código Penal.</w:t>
            </w:r>
          </w:p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comprometo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qualquer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alteração 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fornecidos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prazo máximo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(trinta)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ocorrência.</w:t>
            </w:r>
          </w:p>
        </w:tc>
      </w:tr>
    </w:tbl>
    <w:p>
      <w:pPr>
        <w:spacing w:before="165"/>
        <w:ind w:left="141" w:right="0" w:firstLine="0"/>
        <w:jc w:val="left"/>
        <w:rPr>
          <w:sz w:val="20"/>
        </w:rPr>
      </w:pPr>
      <w:r>
        <w:rPr>
          <w:sz w:val="20"/>
        </w:rPr>
        <w:t>Nestes</w:t>
      </w:r>
      <w:r>
        <w:rPr>
          <w:spacing w:val="-7"/>
          <w:sz w:val="20"/>
        </w:rPr>
        <w:t> </w:t>
      </w:r>
      <w:r>
        <w:rPr>
          <w:sz w:val="20"/>
        </w:rPr>
        <w:t>termos,</w:t>
      </w:r>
      <w:r>
        <w:rPr>
          <w:spacing w:val="-6"/>
          <w:sz w:val="20"/>
        </w:rPr>
        <w:t> </w:t>
      </w:r>
      <w:r>
        <w:rPr>
          <w:sz w:val="20"/>
        </w:rPr>
        <w:t>pede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deferimento.</w:t>
      </w:r>
    </w:p>
    <w:p>
      <w:pPr>
        <w:tabs>
          <w:tab w:pos="8774" w:val="left" w:leader="none"/>
        </w:tabs>
        <w:spacing w:before="0"/>
        <w:ind w:left="6433" w:right="0" w:firstLine="0"/>
        <w:jc w:val="left"/>
        <w:rPr>
          <w:sz w:val="20"/>
        </w:rPr>
      </w:pP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de</w:t>
      </w:r>
    </w:p>
    <w:sectPr>
      <w:footerReference w:type="default" r:id="rId5"/>
      <w:type w:val="continuous"/>
      <w:pgSz w:w="11910" w:h="16840"/>
      <w:pgMar w:header="0" w:footer="1672" w:top="560" w:bottom="18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1253032</wp:posOffset>
              </wp:positionH>
              <wp:positionV relativeFrom="page">
                <wp:posOffset>10015423</wp:posOffset>
              </wp:positionV>
              <wp:extent cx="495744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9574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7445" h="6350">
                            <a:moveTo>
                              <a:pt x="495693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56937" y="6095"/>
                            </a:lnTo>
                            <a:lnTo>
                              <a:pt x="49569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8.664001pt;margin-top:788.616028pt;width:390.31pt;height:.47998pt;mso-position-horizontal-relative:page;mso-position-vertical-relative:page;z-index:-1583257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621792</wp:posOffset>
              </wp:positionH>
              <wp:positionV relativeFrom="page">
                <wp:posOffset>9453079</wp:posOffset>
              </wp:positionV>
              <wp:extent cx="6221095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2210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1095" h="6350">
                            <a:moveTo>
                              <a:pt x="6220714" y="0"/>
                            </a:moveTo>
                            <a:lnTo>
                              <a:pt x="6220714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220714" y="6083"/>
                            </a:lnTo>
                            <a:lnTo>
                              <a:pt x="62207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.960003pt;margin-top:744.336975pt;width:489.820023pt;height:.479pt;mso-position-horizontal-relative:page;mso-position-vertical-relative:page;z-index:-15832064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2452242</wp:posOffset>
              </wp:positionH>
              <wp:positionV relativeFrom="page">
                <wp:posOffset>10012622</wp:posOffset>
              </wp:positionV>
              <wp:extent cx="25552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55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Identificação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assinatura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requerente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ou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representante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089996pt;margin-top:788.395447pt;width:201.2pt;height:10.95pt;mso-position-horizontal-relative:page;mso-position-vertical-relative:page;z-index:-158315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Identificação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assinatura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requerente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ou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representante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legal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80" w:hanging="4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5" w:hanging="4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0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5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0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6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1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6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1" w:hanging="4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14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1279" w:hanging="4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IDARON</dc:creator>
  <dc:title>REQUERIMENTO</dc:title>
  <dcterms:created xsi:type="dcterms:W3CDTF">2025-09-01T15:25:24Z</dcterms:created>
  <dcterms:modified xsi:type="dcterms:W3CDTF">2025-09-01T15:25:24Z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